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TRIBUNALE ORDINARIO DI RIMINI</w:t>
      </w:r>
    </w:p>
    <w:p w:rsidR="00000000" w:rsidDel="00000000" w:rsidP="00000000" w:rsidRDefault="00000000" w:rsidRPr="00000000" w14:paraId="00000002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  <w:sz w:val="36"/>
          <w:szCs w:val="36"/>
        </w:rPr>
      </w:pPr>
      <w:r w:rsidDel="00000000" w:rsidR="00000000" w:rsidRPr="00000000">
        <w:rPr>
          <w:smallCaps w:val="0"/>
          <w:sz w:val="36"/>
          <w:szCs w:val="36"/>
          <w:rtl w:val="0"/>
        </w:rPr>
        <w:t xml:space="preserve">Affari Civili non contenziosi da trattarsi in Camera di consiglio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  <w:sz w:val="36"/>
          <w:szCs w:val="36"/>
        </w:rPr>
      </w:pPr>
      <w:r w:rsidDel="00000000" w:rsidR="00000000" w:rsidRPr="00000000">
        <w:rPr>
          <w:smallCaps w:val="0"/>
          <w:sz w:val="36"/>
          <w:szCs w:val="36"/>
          <w:rtl w:val="0"/>
        </w:rPr>
        <w:t xml:space="preserve">Nota di iscrizione a ruolo </w:t>
      </w:r>
    </w:p>
    <w:p w:rsidR="00000000" w:rsidDel="00000000" w:rsidP="00000000" w:rsidRDefault="00000000" w:rsidRPr="00000000" w14:paraId="00000007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  <w:sz w:val="36"/>
          <w:szCs w:val="36"/>
        </w:rPr>
      </w:pPr>
      <w:r w:rsidDel="00000000" w:rsidR="00000000" w:rsidRPr="00000000">
        <w:rPr>
          <w:smallCaps w:val="0"/>
          <w:sz w:val="36"/>
          <w:szCs w:val="36"/>
          <w:rtl w:val="0"/>
        </w:rPr>
        <w:t xml:space="preserve">o </w:t>
      </w:r>
    </w:p>
    <w:p w:rsidR="00000000" w:rsidDel="00000000" w:rsidP="00000000" w:rsidRDefault="00000000" w:rsidRPr="00000000" w14:paraId="00000008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  <w:sz w:val="36"/>
          <w:szCs w:val="36"/>
        </w:rPr>
      </w:pPr>
      <w:r w:rsidDel="00000000" w:rsidR="00000000" w:rsidRPr="00000000">
        <w:rPr>
          <w:smallCaps w:val="0"/>
          <w:sz w:val="36"/>
          <w:szCs w:val="36"/>
          <w:rtl w:val="0"/>
        </w:rPr>
        <w:t xml:space="preserve">Nota di accompagnamento</w:t>
      </w:r>
    </w:p>
    <w:p w:rsidR="00000000" w:rsidDel="00000000" w:rsidP="00000000" w:rsidRDefault="00000000" w:rsidRPr="00000000" w14:paraId="00000009">
      <w:pPr>
        <w:pStyle w:val="Heading4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4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0"/>
        </w:rPr>
        <w:t xml:space="preserve">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Per il ricorrente  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6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mallCaps w:val="0"/>
          <w:sz w:val="26"/>
          <w:szCs w:val="26"/>
          <w:rtl w:val="0"/>
        </w:rPr>
        <w:t xml:space="preserve">Si chiede l’iscrizione al </w:t>
      </w:r>
      <w:r w:rsidDel="00000000" w:rsidR="00000000" w:rsidRPr="00000000">
        <w:rPr>
          <w:rFonts w:ascii="Arial" w:cs="Arial" w:eastAsia="Arial" w:hAnsi="Arial"/>
          <w:smallCaps w:val="0"/>
          <w:sz w:val="26"/>
          <w:szCs w:val="26"/>
          <w:u w:val="single"/>
          <w:rtl w:val="0"/>
        </w:rPr>
        <w:t xml:space="preserve">Ruolo generale degli affari civili NON CONTENZIOSI</w:t>
      </w:r>
      <w:r w:rsidDel="00000000" w:rsidR="00000000" w:rsidRPr="00000000">
        <w:rPr>
          <w:rFonts w:ascii="Arial" w:cs="Arial" w:eastAsia="Arial" w:hAnsi="Arial"/>
          <w:smallCaps w:val="0"/>
          <w:sz w:val="26"/>
          <w:szCs w:val="26"/>
          <w:rtl w:val="0"/>
        </w:rPr>
        <w:t xml:space="preserve"> E DA TRATTARSI IN CAMERA DI CONSIGLIO DELLA SEGUENTE CAUSA:</w:t>
      </w:r>
    </w:p>
    <w:p w:rsidR="00000000" w:rsidDel="00000000" w:rsidP="00000000" w:rsidRDefault="00000000" w:rsidRPr="00000000" w14:paraId="0000000E">
      <w:pPr>
        <w:pStyle w:val="Heading6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6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mallCaps w:val="0"/>
          <w:sz w:val="26"/>
          <w:szCs w:val="26"/>
          <w:rtl w:val="0"/>
        </w:rPr>
        <w:t xml:space="preserve">introdotta con: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mallCaps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Arial" w:cs="Arial" w:eastAsia="Arial" w:hAnsi="Arial"/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0"/>
        </w:rPr>
        <w:t xml:space="preserve"> (1) Ricorso               (2) Riassunzione  a seguito procedimento cautelare 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Arial" w:cs="Arial" w:eastAsia="Arial" w:hAnsi="Arial"/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0"/>
        </w:rPr>
        <w:t xml:space="preserve"> (6) Reclamo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Promosso da: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………………………………………………………………..…………………………………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0"/>
        </w:rPr>
        <w:t xml:space="preserve">Con l’Avv. ……………………………………………………………………………………..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4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Contro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…………………………………………………………………………………………….……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0"/>
        </w:rPr>
        <w:t xml:space="preserve">Con l’Avv. …………………………………………………………………………………….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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0"/>
        </w:rPr>
        <w:t xml:space="preserve">Valore della controversia</w:t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(1)</w:t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 ………………………………………………………………………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0"/>
        </w:rPr>
        <w:t xml:space="preserve">Importo del contributo unificato</w:t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(1) (2)</w:t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 …………………………………………………………….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0"/>
        </w:rPr>
        <w:t xml:space="preserve"> Esenzione dal contributo unificato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Il Valore è determinato ai sensi dell’art. 9 Legge 23.12.1999 n. 488;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jc w:val="both"/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Allegare ricevuta di versamento.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ata di comparizione _________________________Data di notifica____________________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Oggetto e Codice domanda__________________________________________ …..|…..|….| (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30"/>
        <w:tblGridChange w:id="0">
          <w:tblGrid>
            <w:gridCol w:w="106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RICORRENTE                     natura giuridica  (</w:t>
            </w:r>
            <w:r w:rsidDel="00000000" w:rsidR="00000000" w:rsidRPr="00000000">
              <w:rPr>
                <w:rFonts w:ascii="Arial" w:cs="Arial" w:eastAsia="Arial" w:hAnsi="Arial"/>
                <w:smallCaps w:val="0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)  |..…|..…|….|                  altre parti n._____(3)</w:t>
            </w:r>
          </w:p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Cognome Nome o denominazione ______________________________________________________</w:t>
            </w:r>
          </w:p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Data e Luogo di Nascita ____________________________________________________________</w:t>
            </w:r>
          </w:p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Via o sede_________________________________________________________________________</w:t>
            </w:r>
          </w:p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Codice Fiscale  ____________________________________________________________________</w:t>
            </w:r>
          </w:p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Cognome e nome del procuratore ________________________ tessera n. ___________________</w:t>
            </w:r>
          </w:p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                                 </w:t>
            </w:r>
          </w:p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                                                                                                         Ordine ________________________________</w:t>
            </w:r>
          </w:p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Domicilio Eletto____________________________________________________________________</w:t>
            </w:r>
          </w:p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Cognome e nome del procuratore ________________________ tessera n. ___________________</w:t>
            </w:r>
          </w:p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                                 </w:t>
            </w:r>
          </w:p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                                                                                                        Ordine ________________________________</w:t>
            </w:r>
          </w:p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1"/>
                <w:szCs w:val="21"/>
                <w:rtl w:val="0"/>
              </w:rPr>
              <w:t xml:space="preserve">EVENTUALE PARTE CONTROINTERESSATA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24"/>
                <w:szCs w:val="24"/>
                <w:rtl w:val="0"/>
              </w:rPr>
              <w:t xml:space="preserve"> Natura Giuridica (</w:t>
            </w:r>
            <w:r w:rsidDel="00000000" w:rsidR="00000000" w:rsidRPr="00000000">
              <w:rPr>
                <w:rFonts w:ascii="Arial" w:cs="Arial" w:eastAsia="Arial" w:hAnsi="Arial"/>
                <w:smallCaps w:val="0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24"/>
                <w:szCs w:val="24"/>
                <w:rtl w:val="0"/>
              </w:rPr>
              <w:t xml:space="preserve">) |…..|…..|…..|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altre parti n._____(3)</w:t>
            </w:r>
          </w:p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Cognome Nome o denominazione ______________________________________________________</w:t>
            </w:r>
          </w:p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Data e Luogo di Nascita ____________________________________________________________</w:t>
            </w:r>
          </w:p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Via o sede_________________________________________________________________________</w:t>
            </w:r>
          </w:p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Codice Fiscale  ____________________________________________________________________</w:t>
            </w:r>
          </w:p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Cognome e nome del procuratore ________________________ tessera n. ___________________</w:t>
            </w:r>
          </w:p>
          <w:p w:rsidR="00000000" w:rsidDel="00000000" w:rsidP="00000000" w:rsidRDefault="00000000" w:rsidRPr="00000000" w14:paraId="000000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                                 </w:t>
            </w:r>
          </w:p>
          <w:p w:rsidR="00000000" w:rsidDel="00000000" w:rsidP="00000000" w:rsidRDefault="00000000" w:rsidRPr="00000000" w14:paraId="000000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                                                                                                         Ordine ________________________________</w:t>
            </w:r>
          </w:p>
          <w:p w:rsidR="00000000" w:rsidDel="00000000" w:rsidP="00000000" w:rsidRDefault="00000000" w:rsidRPr="00000000" w14:paraId="000000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Domicilio Eletto____________________________________________________________________</w:t>
            </w:r>
          </w:p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Cognome e nome del procuratore ________________________ tessera n. ___________________</w:t>
            </w:r>
          </w:p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                                 </w:t>
            </w:r>
          </w:p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                                                                                                         Ordine ________________________________</w:t>
            </w:r>
          </w:p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------------------------------------------------------------------------------------------------------------------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(1) Indicare oggetto e codice relativo tra quelli elencati in tabella.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(2) Indicare uno dei seguenti codici che identifica la “Natura Giuridica” della parte:</w:t>
      </w:r>
    </w:p>
    <w:tbl>
      <w:tblPr>
        <w:tblStyle w:val="Table2"/>
        <w:tblW w:w="106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43"/>
        <w:gridCol w:w="3543"/>
        <w:gridCol w:w="3543.000000000001"/>
        <w:tblGridChange w:id="0">
          <w:tblGrid>
            <w:gridCol w:w="3543"/>
            <w:gridCol w:w="3543"/>
            <w:gridCol w:w="3543.00000000000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PFI = Persona Fisica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PUM = Pubblico Ministero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CON = Consorzio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SOC = Società di capitali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CND = Condominio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ENP = Ente pubbl o pubb. Amm.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SOP = Società di persone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EDG = Ente di Gestione 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EIS = Ente religioso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COP = Cooperativa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ASS = Associazione 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PAS = Partito o Sindacato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COM = Comitato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Arial" w:cs="Arial" w:eastAsia="Arial" w:hAnsi="Arial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2"/>
                <w:szCs w:val="22"/>
                <w:rtl w:val="0"/>
              </w:rPr>
              <w:t xml:space="preserve">OSE = Stato Est. O org. Intermin. </w:t>
            </w:r>
          </w:p>
        </w:tc>
      </w:tr>
    </w:tbl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3)indicare soltanto il numero delle altre parti. I relativi dati vanno riportati negli allegati A (se attore, ricorrente ecc.), B (se convenuto, resistente ecc.).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0"/>
        </w:rPr>
        <w:t xml:space="preserve">note</w:t>
      </w: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 ……………………...……………………………………………………………………………………..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…………………………………………………………………………………………………...……………….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z w:val="24"/>
          <w:szCs w:val="24"/>
          <w:rtl w:val="0"/>
        </w:rPr>
        <w:t xml:space="preserve">Data, ____________________</w:t>
        <w:tab/>
        <w:tab/>
        <w:tab/>
        <w:t xml:space="preserve">Firma ________________________________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30"/>
        <w:tblGridChange w:id="0">
          <w:tblGrid>
            <w:gridCol w:w="106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8"/>
                <w:szCs w:val="28"/>
                <w:rtl w:val="0"/>
              </w:rPr>
              <w:t xml:space="preserve">SPAZIO RISERVATO ALL’UFFICIO</w:t>
            </w:r>
          </w:p>
          <w:p w:rsidR="00000000" w:rsidDel="00000000" w:rsidP="00000000" w:rsidRDefault="00000000" w:rsidRPr="00000000" w14:paraId="0000007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numero r.g. ____________________ ______       data iscrizione ___________________</w:t>
            </w:r>
          </w:p>
          <w:p w:rsidR="00000000" w:rsidDel="00000000" w:rsidP="00000000" w:rsidRDefault="00000000" w:rsidRPr="00000000" w14:paraId="0000007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4"/>
                <w:szCs w:val="24"/>
                <w:rtl w:val="0"/>
              </w:rPr>
              <w:t xml:space="preserve">codice oggetto della domanda ____________________________________________</w:t>
            </w:r>
          </w:p>
          <w:p w:rsidR="00000000" w:rsidDel="00000000" w:rsidP="00000000" w:rsidRDefault="00000000" w:rsidRPr="00000000" w14:paraId="0000007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4"/>
                <w:szCs w:val="24"/>
                <w:rtl w:val="0"/>
              </w:rPr>
              <w:t xml:space="preserve">Si assegna alla sezione _________________________________</w:t>
            </w:r>
          </w:p>
          <w:p w:rsidR="00000000" w:rsidDel="00000000" w:rsidP="00000000" w:rsidRDefault="00000000" w:rsidRPr="00000000" w14:paraId="0000007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4"/>
                <w:szCs w:val="24"/>
                <w:rtl w:val="0"/>
              </w:rPr>
              <w:t xml:space="preserve">Data  _______________________________ </w:t>
            </w:r>
          </w:p>
          <w:p w:rsidR="00000000" w:rsidDel="00000000" w:rsidP="00000000" w:rsidRDefault="00000000" w:rsidRPr="00000000" w14:paraId="0000007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4"/>
                <w:szCs w:val="24"/>
                <w:rtl w:val="0"/>
              </w:rPr>
              <w:t xml:space="preserve">                                                                                                                    il presidente del tribunale</w:t>
            </w:r>
          </w:p>
          <w:p w:rsidR="00000000" w:rsidDel="00000000" w:rsidP="00000000" w:rsidRDefault="00000000" w:rsidRPr="00000000" w14:paraId="0000007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6"/>
                <w:szCs w:val="26"/>
                <w:rtl w:val="0"/>
              </w:rPr>
              <w:t xml:space="preserve">                                                                                                   ______________________________</w:t>
            </w:r>
          </w:p>
          <w:p w:rsidR="00000000" w:rsidDel="00000000" w:rsidP="00000000" w:rsidRDefault="00000000" w:rsidRPr="00000000" w14:paraId="0000007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4"/>
                <w:szCs w:val="24"/>
                <w:rtl w:val="0"/>
              </w:rPr>
              <w:t xml:space="preserve">il presidente della ____________ sezione designa il giudice: ___________________________ </w:t>
            </w:r>
          </w:p>
          <w:p w:rsidR="00000000" w:rsidDel="00000000" w:rsidP="00000000" w:rsidRDefault="00000000" w:rsidRPr="00000000" w14:paraId="0000008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4"/>
                <w:szCs w:val="24"/>
                <w:rtl w:val="0"/>
              </w:rPr>
              <w:t xml:space="preserve">alla trattazione della causa</w:t>
            </w:r>
          </w:p>
          <w:p w:rsidR="00000000" w:rsidDel="00000000" w:rsidP="00000000" w:rsidRDefault="00000000" w:rsidRPr="00000000" w14:paraId="0000008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4"/>
                <w:szCs w:val="24"/>
                <w:rtl w:val="0"/>
              </w:rPr>
              <w:t xml:space="preserve">Data     _________________________                                   </w:t>
            </w:r>
          </w:p>
          <w:p w:rsidR="00000000" w:rsidDel="00000000" w:rsidP="00000000" w:rsidRDefault="00000000" w:rsidRPr="00000000" w14:paraId="0000008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4"/>
                <w:szCs w:val="24"/>
                <w:rtl w:val="0"/>
              </w:rPr>
              <w:t xml:space="preserve">                                                                                                                              il presidente di sezione</w:t>
            </w:r>
          </w:p>
          <w:p w:rsidR="00000000" w:rsidDel="00000000" w:rsidP="00000000" w:rsidRDefault="00000000" w:rsidRPr="00000000" w14:paraId="0000008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4"/>
                <w:szCs w:val="24"/>
                <w:rtl w:val="0"/>
              </w:rPr>
              <w:t xml:space="preserve">                                                                                                                     ______________________________</w:t>
            </w:r>
          </w:p>
          <w:p w:rsidR="00000000" w:rsidDel="00000000" w:rsidP="00000000" w:rsidRDefault="00000000" w:rsidRPr="00000000" w14:paraId="0000008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418" w:left="709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(%1)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(%1)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(%1)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(%1)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(%1)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(%1)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(%1)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(%1)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</w:pPr>
    <w:rPr>
      <w:b w:val="1"/>
      <w:smallCaps w:val="0"/>
      <w:sz w:val="32"/>
      <w:szCs w:val="32"/>
      <w:u w:val="single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both"/>
    </w:pPr>
    <w:rPr>
      <w:b w:val="1"/>
      <w:smallCaps w:val="0"/>
      <w:sz w:val="32"/>
      <w:szCs w:val="32"/>
      <w:u w:val="single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both"/>
    </w:pPr>
    <w:rPr>
      <w:rFonts w:ascii="Arial" w:cs="Arial" w:eastAsia="Arial" w:hAnsi="Arial"/>
      <w:smallCaps w:val="0"/>
      <w:sz w:val="44"/>
      <w:szCs w:val="44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both"/>
    </w:pPr>
    <w:rPr>
      <w:rFonts w:ascii="Arial" w:cs="Arial" w:eastAsia="Arial" w:hAnsi="Arial"/>
      <w:smallCaps w:val="0"/>
      <w:sz w:val="24"/>
      <w:szCs w:val="24"/>
    </w:rPr>
  </w:style>
  <w:style w:type="paragraph" w:styleId="Heading5">
    <w:name w:val="heading 5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</w:pPr>
    <w:rPr>
      <w:rFonts w:ascii="Arial" w:cs="Arial" w:eastAsia="Arial" w:hAnsi="Arial"/>
      <w:smallCaps w:val="0"/>
      <w:sz w:val="44"/>
      <w:szCs w:val="44"/>
    </w:rPr>
  </w:style>
  <w:style w:type="paragraph" w:styleId="Heading6">
    <w:name w:val="heading 6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both"/>
    </w:pPr>
    <w:rPr>
      <w:smallCaps w:val="0"/>
      <w:sz w:val="28"/>
      <w:szCs w:val="28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nJcJH5G8iGmchWeX4K+245Kd1w==">AMUW2mUp9ocL2xGJQe8Yq/JEbjlaQ7wbuNvwxb3yH8vNy/P24PxtWTMjNtKm+QH0WHPo8cxIWQ6rMoCUfWDV+WjyIoyyKbbfOZ9Py2f9iww0G6JFZ6a+ZbU=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